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/>
        <w:wordWrap w:val="0"/>
        <w:adjustRightInd w:val="0"/>
        <w:spacing w:beforeAutospacing="0" w:after="300" w:afterAutospacing="0" w:line="580" w:lineRule="exact"/>
        <w:jc w:val="both"/>
        <w:rPr>
          <w:rFonts w:hint="eastAsia" w:ascii="黑体" w:hAnsi="黑体" w:eastAsia="黑体" w:cs="黑体"/>
          <w:color w:val="13131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131313"/>
          <w:sz w:val="32"/>
          <w:szCs w:val="32"/>
          <w:shd w:val="clear" w:color="auto" w:fill="FFFFFF"/>
          <w:lang w:val="en-US" w:eastAsia="zh-CN"/>
        </w:rPr>
        <w:t>附表：</w:t>
      </w: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6323"/>
        <w:gridCol w:w="2487"/>
        <w:gridCol w:w="1895"/>
        <w:gridCol w:w="2009"/>
        <w:gridCol w:w="1379"/>
        <w:gridCol w:w="56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青海民族大学孵化西宁大学（筹）专任教师招聘考核成绩汇总表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131313"/>
                <w:sz w:val="32"/>
                <w:szCs w:val="32"/>
                <w:shd w:val="clear" w:color="auto" w:fill="FFFFFF"/>
                <w:lang w:val="en-US" w:eastAsia="zh-CN"/>
              </w:rPr>
              <w:t>（统计学专业、计算机应用技术专业）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需求专业</w:t>
            </w: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考核成绩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排名</w:t>
            </w:r>
          </w:p>
        </w:tc>
        <w:tc>
          <w:tcPr>
            <w:tcW w:w="1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西宁大学（筹）专任教师12</w:t>
            </w: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统计学</w:t>
            </w: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焦亮</w:t>
            </w: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80.72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进入体检和心理测试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西宁大学（筹）专任教师12</w:t>
            </w: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统计学</w:t>
            </w: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颜静</w:t>
            </w: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1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未进入体检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和心理测试环节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西宁大学（筹）专任教师12</w:t>
            </w: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统计学</w:t>
            </w: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谢妮妮</w:t>
            </w: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74.96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未进入体检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和心理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测试环节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西宁大学（筹）专任教师13</w:t>
            </w: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王学鑫</w:t>
            </w: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76.72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进入体检和心理测试</w:t>
            </w:r>
          </w:p>
        </w:tc>
      </w:tr>
    </w:tbl>
    <w:p>
      <w:pPr>
        <w:pStyle w:val="3"/>
        <w:widowControl/>
        <w:shd w:val="clear"/>
        <w:wordWrap w:val="0"/>
        <w:adjustRightInd w:val="0"/>
        <w:spacing w:beforeAutospacing="0" w:after="300" w:afterAutospacing="0" w:line="580" w:lineRule="exact"/>
        <w:jc w:val="both"/>
        <w:rPr>
          <w:rFonts w:hint="eastAsia" w:ascii="黑体" w:hAnsi="黑体" w:eastAsia="黑体" w:cs="黑体"/>
          <w:color w:val="131313"/>
          <w:sz w:val="32"/>
          <w:szCs w:val="32"/>
          <w:shd w:val="clear" w:color="auto" w:fill="FFFFFF"/>
          <w:lang w:val="en-US" w:eastAsia="zh-CN"/>
        </w:rPr>
      </w:pPr>
    </w:p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xMGViMGE2MWE1Nzg2ZjVhNDY3ZTA0OWMwZTZmMzUifQ=="/>
  </w:docVars>
  <w:rsids>
    <w:rsidRoot w:val="7A6E13A1"/>
    <w:rsid w:val="008E791F"/>
    <w:rsid w:val="012C503B"/>
    <w:rsid w:val="046523FB"/>
    <w:rsid w:val="117C249E"/>
    <w:rsid w:val="1F622B8D"/>
    <w:rsid w:val="24BB346A"/>
    <w:rsid w:val="33647F79"/>
    <w:rsid w:val="34BD3B7C"/>
    <w:rsid w:val="35B4720F"/>
    <w:rsid w:val="376D0348"/>
    <w:rsid w:val="39E82D06"/>
    <w:rsid w:val="45392515"/>
    <w:rsid w:val="5B913A92"/>
    <w:rsid w:val="642F6D76"/>
    <w:rsid w:val="75E53795"/>
    <w:rsid w:val="7A6E13A1"/>
    <w:rsid w:val="7C993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font31"/>
    <w:basedOn w:val="5"/>
    <w:qFormat/>
    <w:uiPriority w:val="0"/>
    <w:rPr>
      <w:rFonts w:hint="eastAsia" w:ascii="黑体" w:hAnsi="宋体" w:eastAsia="黑体" w:cs="黑体"/>
      <w:color w:val="000000"/>
      <w:sz w:val="12"/>
      <w:szCs w:val="12"/>
      <w:u w:val="none"/>
    </w:rPr>
  </w:style>
  <w:style w:type="character" w:customStyle="1" w:styleId="9">
    <w:name w:val="font5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41"/>
    <w:basedOn w:val="5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1239</Words>
  <Characters>1512</Characters>
  <Lines>0</Lines>
  <Paragraphs>0</Paragraphs>
  <TotalTime>0</TotalTime>
  <ScaleCrop>false</ScaleCrop>
  <LinksUpToDate>false</LinksUpToDate>
  <CharactersWithSpaces>1554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2023-01-14T09:48:00Z</dcterms:created>
  <dc:creator>时山</dc:creator>
  <cp:lastModifiedBy>冰雨</cp:lastModifiedBy>
  <cp:lastPrinted>2023-06-12T03:05:00Z</cp:lastPrinted>
  <dcterms:modified xsi:type="dcterms:W3CDTF">2023-06-28T09:26:30Z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E11EECBCB9A14FA582F3D4663CF2DF63</vt:lpwstr>
  </property>
</Properties>
</file>